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1A" w:rsidRPr="00FD57FB" w:rsidRDefault="00A1315D" w:rsidP="00FD57FB">
      <w:pPr>
        <w:pBdr>
          <w:bottom w:val="single" w:sz="4" w:space="1" w:color="auto"/>
        </w:pBdr>
        <w:autoSpaceDE w:val="0"/>
        <w:autoSpaceDN w:val="0"/>
        <w:jc w:val="center"/>
        <w:rPr>
          <w:rFonts w:ascii="Charter Roman" w:hAnsi="Charter Roman"/>
          <w:color w:val="FF0000"/>
          <w:spacing w:val="6"/>
          <w:sz w:val="36"/>
          <w:szCs w:val="36"/>
        </w:rPr>
      </w:pPr>
      <w:r>
        <w:rPr>
          <w:rFonts w:ascii="Charter Roman" w:hAnsi="Charter Roman"/>
          <w:color w:val="FF0000"/>
          <w:spacing w:val="6"/>
          <w:sz w:val="36"/>
          <w:szCs w:val="36"/>
        </w:rPr>
        <w:t xml:space="preserve">II Domenica di </w:t>
      </w:r>
      <w:r w:rsidR="00B83D1D">
        <w:rPr>
          <w:rFonts w:ascii="Charter Roman" w:hAnsi="Charter Roman"/>
          <w:color w:val="FF0000"/>
          <w:spacing w:val="6"/>
          <w:sz w:val="36"/>
          <w:szCs w:val="36"/>
        </w:rPr>
        <w:t xml:space="preserve">Pasqua </w:t>
      </w:r>
    </w:p>
    <w:p w:rsidR="00235009" w:rsidRPr="00A42950" w:rsidRDefault="009760ED" w:rsidP="008136DE">
      <w:pPr>
        <w:pBdr>
          <w:bottom w:val="single" w:sz="4" w:space="1" w:color="auto"/>
        </w:pBdr>
        <w:autoSpaceDE w:val="0"/>
        <w:autoSpaceDN w:val="0"/>
        <w:jc w:val="center"/>
        <w:rPr>
          <w:rFonts w:ascii="Charter Roman" w:hAnsi="Charter Roman"/>
          <w:color w:val="FF0000"/>
          <w:spacing w:val="6"/>
        </w:rPr>
      </w:pPr>
      <w:r w:rsidRPr="00A42950">
        <w:rPr>
          <w:rFonts w:ascii="Charter Roman" w:hAnsi="Charter Roman"/>
          <w:color w:val="FF0000"/>
          <w:spacing w:val="6"/>
        </w:rPr>
        <w:t>Pot</w:t>
      </w:r>
      <w:r w:rsidR="00235009" w:rsidRPr="00A42950">
        <w:rPr>
          <w:rFonts w:ascii="Charter Roman" w:hAnsi="Charter Roman"/>
          <w:color w:val="FF0000"/>
          <w:spacing w:val="6"/>
        </w:rPr>
        <w:t>enza,</w:t>
      </w:r>
      <w:r w:rsidR="00A1315D">
        <w:rPr>
          <w:rFonts w:ascii="Charter Roman" w:hAnsi="Charter Roman"/>
          <w:color w:val="FF0000"/>
          <w:spacing w:val="6"/>
        </w:rPr>
        <w:t xml:space="preserve"> Ospedale S. Carlo,</w:t>
      </w:r>
      <w:r w:rsidR="00235009" w:rsidRPr="00A42950">
        <w:rPr>
          <w:rFonts w:ascii="Charter Roman" w:hAnsi="Charter Roman"/>
          <w:color w:val="FF0000"/>
          <w:spacing w:val="6"/>
        </w:rPr>
        <w:t xml:space="preserve"> </w:t>
      </w:r>
      <w:r w:rsidR="004E5A1C" w:rsidRPr="00A42950">
        <w:rPr>
          <w:rFonts w:ascii="Charter Roman" w:hAnsi="Charter Roman"/>
          <w:color w:val="FF0000"/>
          <w:spacing w:val="6"/>
        </w:rPr>
        <w:t>1</w:t>
      </w:r>
      <w:r w:rsidR="00A1315D">
        <w:rPr>
          <w:rFonts w:ascii="Charter Roman" w:hAnsi="Charter Roman"/>
          <w:color w:val="FF0000"/>
          <w:spacing w:val="6"/>
        </w:rPr>
        <w:t>9</w:t>
      </w:r>
      <w:r w:rsidR="00826C79" w:rsidRPr="00A42950">
        <w:rPr>
          <w:rFonts w:ascii="Charter Roman" w:hAnsi="Charter Roman"/>
          <w:color w:val="FF0000"/>
          <w:spacing w:val="6"/>
        </w:rPr>
        <w:t xml:space="preserve"> aprile</w:t>
      </w:r>
      <w:r w:rsidR="008136DE" w:rsidRPr="00A42950">
        <w:rPr>
          <w:rFonts w:ascii="Charter Roman" w:hAnsi="Charter Roman"/>
          <w:color w:val="FF0000"/>
          <w:spacing w:val="6"/>
        </w:rPr>
        <w:t xml:space="preserve"> 2020</w:t>
      </w:r>
    </w:p>
    <w:p w:rsidR="00235009" w:rsidRPr="00A42950" w:rsidRDefault="00235009" w:rsidP="00235009">
      <w:pPr>
        <w:rPr>
          <w:rFonts w:ascii="Charter Roman" w:hAnsi="Charter Roman"/>
        </w:rPr>
      </w:pPr>
    </w:p>
    <w:p w:rsidR="00235009" w:rsidRPr="00A42950" w:rsidRDefault="00235009" w:rsidP="00B20F6E">
      <w:pPr>
        <w:rPr>
          <w:rFonts w:ascii="Charter Roman" w:hAnsi="Charter Roman"/>
        </w:rPr>
      </w:pPr>
    </w:p>
    <w:p w:rsidR="00860AAA" w:rsidRPr="0076252E" w:rsidRDefault="00741643" w:rsidP="00B83D1D">
      <w:pPr>
        <w:spacing w:after="120" w:line="276" w:lineRule="auto"/>
        <w:ind w:firstLine="284"/>
        <w:jc w:val="both"/>
        <w:rPr>
          <w:rFonts w:ascii="Charter Roman" w:hAnsi="Charter Roman"/>
        </w:rPr>
      </w:pPr>
      <w:r w:rsidRPr="0076252E">
        <w:rPr>
          <w:rFonts w:ascii="Charter Roman" w:hAnsi="Charter Roman"/>
        </w:rPr>
        <w:t>Carissimi fratelli e sorelle,</w:t>
      </w:r>
    </w:p>
    <w:p w:rsidR="00D56EDF" w:rsidRPr="0076252E" w:rsidRDefault="00BA59D9" w:rsidP="00BA59D9">
      <w:pPr>
        <w:spacing w:after="120" w:line="276" w:lineRule="auto"/>
        <w:ind w:firstLine="284"/>
        <w:jc w:val="both"/>
        <w:rPr>
          <w:rFonts w:ascii="Charter Roman" w:hAnsi="Charter Roman"/>
        </w:rPr>
      </w:pPr>
      <w:r w:rsidRPr="0076252E">
        <w:rPr>
          <w:rFonts w:ascii="Charter Roman" w:hAnsi="Charter Roman"/>
        </w:rPr>
        <w:t xml:space="preserve">quella che stiamo celebrando è la domenica in </w:t>
      </w:r>
      <w:proofErr w:type="spellStart"/>
      <w:r w:rsidRPr="0076252E">
        <w:rPr>
          <w:rFonts w:ascii="Charter Roman" w:hAnsi="Charter Roman"/>
        </w:rPr>
        <w:t>albis</w:t>
      </w:r>
      <w:proofErr w:type="spellEnd"/>
      <w:r w:rsidRPr="0076252E">
        <w:rPr>
          <w:rFonts w:ascii="Charter Roman" w:hAnsi="Charter Roman"/>
        </w:rPr>
        <w:t xml:space="preserve">, la domenica in cui i neo battezzati deponevano le vesti bianche indossate la notte di Pasqua per iniziare, invece, a rivestirsi di Cristo. </w:t>
      </w:r>
    </w:p>
    <w:p w:rsidR="00D56EDF" w:rsidRPr="0076252E" w:rsidRDefault="00BA59D9" w:rsidP="00BA59D9">
      <w:pPr>
        <w:spacing w:after="120" w:line="276" w:lineRule="auto"/>
        <w:ind w:firstLine="284"/>
        <w:jc w:val="both"/>
        <w:rPr>
          <w:rFonts w:ascii="Charter Roman" w:hAnsi="Charter Roman"/>
        </w:rPr>
      </w:pPr>
      <w:r w:rsidRPr="0076252E">
        <w:rPr>
          <w:rFonts w:ascii="Charter Roman" w:hAnsi="Charter Roman"/>
        </w:rPr>
        <w:t>Questa è anche la domenica della Divina Misericordia</w:t>
      </w:r>
      <w:r w:rsidR="00C42730" w:rsidRPr="0076252E">
        <w:rPr>
          <w:rFonts w:ascii="Charter Roman" w:hAnsi="Charter Roman"/>
        </w:rPr>
        <w:t>, il giorno</w:t>
      </w:r>
      <w:r w:rsidR="00D56EDF" w:rsidRPr="0076252E">
        <w:rPr>
          <w:rFonts w:ascii="Charter Roman" w:hAnsi="Charter Roman"/>
        </w:rPr>
        <w:t xml:space="preserve"> in cui siamo invitati ad abbeverarci alla sorgente della grazia </w:t>
      </w:r>
      <w:r w:rsidR="00816CCD" w:rsidRPr="0076252E">
        <w:rPr>
          <w:rFonts w:ascii="Charter Roman" w:hAnsi="Charter Roman"/>
        </w:rPr>
        <w:t>e</w:t>
      </w:r>
      <w:r w:rsidR="00D56EDF" w:rsidRPr="0076252E">
        <w:rPr>
          <w:rFonts w:ascii="Charter Roman" w:hAnsi="Charter Roman"/>
        </w:rPr>
        <w:t xml:space="preserve"> scoprire </w:t>
      </w:r>
      <w:r w:rsidR="00816CCD" w:rsidRPr="0076252E">
        <w:rPr>
          <w:rFonts w:ascii="Charter Roman" w:hAnsi="Charter Roman"/>
        </w:rPr>
        <w:t>tutta la grandezza dell’amore di Dio per noi</w:t>
      </w:r>
      <w:r w:rsidR="00D56EDF" w:rsidRPr="0076252E">
        <w:rPr>
          <w:rFonts w:ascii="Charter Roman" w:hAnsi="Charter Roman"/>
        </w:rPr>
        <w:t>.</w:t>
      </w:r>
    </w:p>
    <w:p w:rsidR="00BA59D9" w:rsidRPr="0076252E" w:rsidRDefault="00BA59D9" w:rsidP="00BA59D9">
      <w:pPr>
        <w:spacing w:after="120" w:line="276" w:lineRule="auto"/>
        <w:ind w:firstLine="284"/>
        <w:jc w:val="both"/>
        <w:rPr>
          <w:rFonts w:ascii="Charter Roman" w:hAnsi="Charter Roman"/>
        </w:rPr>
      </w:pPr>
      <w:r w:rsidRPr="0076252E">
        <w:rPr>
          <w:rFonts w:ascii="Charter Roman" w:hAnsi="Charter Roman"/>
        </w:rPr>
        <w:t xml:space="preserve">Questa, però, è anche la domenica di Tommaso, una figura tutta da riscoprire. Tommaso, infatti, ci rilegge non poco perché richiama la fatica di giungere a una fede piena, convinta, matura. </w:t>
      </w:r>
    </w:p>
    <w:p w:rsidR="00BA59D9" w:rsidRPr="0076252E" w:rsidRDefault="00BA59D9" w:rsidP="00BA59D9">
      <w:pPr>
        <w:spacing w:after="120" w:line="276" w:lineRule="auto"/>
        <w:ind w:firstLine="284"/>
        <w:jc w:val="both"/>
        <w:rPr>
          <w:rFonts w:ascii="Charter Roman" w:hAnsi="Charter Roman"/>
        </w:rPr>
      </w:pPr>
      <w:r w:rsidRPr="0076252E">
        <w:rPr>
          <w:rFonts w:ascii="Charter Roman" w:hAnsi="Charter Roman"/>
        </w:rPr>
        <w:t>Proprio Tommaso può esserci di aiuto in questa fase in cui ci vediamo costretti a stare a contatto con noi stessi, con le nostre domande, con i nostri dubbi.</w:t>
      </w:r>
    </w:p>
    <w:p w:rsidR="00D56EDF" w:rsidRPr="0076252E" w:rsidRDefault="00BA59D9" w:rsidP="00BA59D9">
      <w:pPr>
        <w:spacing w:after="120" w:line="276" w:lineRule="auto"/>
        <w:ind w:firstLine="284"/>
        <w:jc w:val="both"/>
        <w:rPr>
          <w:rFonts w:ascii="Charter Roman" w:hAnsi="Charter Roman"/>
        </w:rPr>
      </w:pPr>
      <w:r w:rsidRPr="0076252E">
        <w:rPr>
          <w:rFonts w:ascii="Charter Roman" w:hAnsi="Charter Roman"/>
        </w:rPr>
        <w:t>Di fronte all’evento della passione e morte del suo Maestro, Tommaso non trova di meglio che l’isolamento, il distanziamento sociale</w:t>
      </w:r>
      <w:r w:rsidR="002E01F7" w:rsidRPr="0076252E">
        <w:rPr>
          <w:rFonts w:ascii="Charter Roman" w:hAnsi="Charter Roman"/>
        </w:rPr>
        <w:t>, diremmo oggi,</w:t>
      </w:r>
      <w:r w:rsidRPr="0076252E">
        <w:rPr>
          <w:rFonts w:ascii="Charter Roman" w:hAnsi="Charter Roman"/>
        </w:rPr>
        <w:t xml:space="preserve"> dal gruppo degli apostoli. Ha bisogno di dare ascolto alle sue domande irrisolte. Ci sono momenti della nostra vita in cui è necessario attraversare la fase del rispetto e dell’ascolto del proprio dolore</w:t>
      </w:r>
      <w:r w:rsidR="00190AE7" w:rsidRPr="0076252E">
        <w:rPr>
          <w:rFonts w:ascii="Charter Roman" w:hAnsi="Charter Roman"/>
        </w:rPr>
        <w:t>:</w:t>
      </w:r>
      <w:r w:rsidR="00A15662" w:rsidRPr="0076252E">
        <w:rPr>
          <w:rFonts w:ascii="Charter Roman" w:hAnsi="Charter Roman"/>
        </w:rPr>
        <w:t xml:space="preserve"> è il bisogno di Tommaso, ma è anche il nostro bisogno. </w:t>
      </w:r>
    </w:p>
    <w:p w:rsidR="00D56EDF" w:rsidRPr="0076252E" w:rsidRDefault="00D56EDF" w:rsidP="00BA59D9">
      <w:pPr>
        <w:spacing w:after="120" w:line="276" w:lineRule="auto"/>
        <w:ind w:firstLine="284"/>
        <w:jc w:val="both"/>
        <w:rPr>
          <w:rFonts w:ascii="Charter Roman" w:hAnsi="Charter Roman"/>
        </w:rPr>
      </w:pPr>
      <w:r w:rsidRPr="0076252E">
        <w:rPr>
          <w:rFonts w:ascii="Charter Roman" w:hAnsi="Charter Roman"/>
        </w:rPr>
        <w:t>Penso a quanti stanno attraversando la dura prova del coronavirus ma anche a quanti sono ospiti qui in questa struttura ospedaliera. La sofferenza e il dolore sono sempre momenti in cui tutto quello che fino a ieri sembrava certezza, viene messo in discussione e noi siamo chiamati a scoprire, mediante la fede, il senso di un momento come questo per la nostra vita.</w:t>
      </w:r>
    </w:p>
    <w:p w:rsidR="00BA59D9" w:rsidRPr="0076252E" w:rsidRDefault="00A15662" w:rsidP="00BA59D9">
      <w:pPr>
        <w:spacing w:after="120" w:line="276" w:lineRule="auto"/>
        <w:ind w:firstLine="284"/>
        <w:jc w:val="both"/>
        <w:rPr>
          <w:rFonts w:ascii="Charter Roman" w:hAnsi="Charter Roman"/>
        </w:rPr>
      </w:pPr>
      <w:r w:rsidRPr="0076252E">
        <w:rPr>
          <w:rFonts w:ascii="Charter Roman" w:hAnsi="Charter Roman"/>
        </w:rPr>
        <w:t>La fede, come la natura del resto, non conosce salti ma processi, percorsi graduali. Proprio la capacità di restare in disparte senza sfuggire alle domande più vere della nostra esistenza, può diventare il preludio per una professione di fede più consapevole. È Tommaso, infatti, che sarà capace della più bella professione di fede riportata dal Vangelo: “Mio Signore e mio Dio!”. Ma quanta fatica c’è voluta prima di esplodere in questa confessione!</w:t>
      </w:r>
    </w:p>
    <w:p w:rsidR="00D56EDF" w:rsidRPr="0076252E" w:rsidRDefault="00CD7C39" w:rsidP="00BA59D9">
      <w:pPr>
        <w:spacing w:after="120" w:line="276" w:lineRule="auto"/>
        <w:ind w:firstLine="284"/>
        <w:jc w:val="both"/>
        <w:rPr>
          <w:rFonts w:ascii="Charter Roman" w:hAnsi="Charter Roman"/>
        </w:rPr>
      </w:pPr>
      <w:r w:rsidRPr="0076252E">
        <w:rPr>
          <w:rFonts w:ascii="Charter Roman" w:hAnsi="Charter Roman"/>
        </w:rPr>
        <w:t xml:space="preserve">Che cos’è che porterà Tommaso a riconoscere nel Crocifisso Risorto il suo Signore e il suo Dio? Il fatto che anche per lui Gesù abbia avuto la premura di farsi incontrare. </w:t>
      </w:r>
    </w:p>
    <w:p w:rsidR="00CD7C39" w:rsidRPr="0076252E" w:rsidRDefault="00CD7C39" w:rsidP="00BA59D9">
      <w:pPr>
        <w:spacing w:after="120" w:line="276" w:lineRule="auto"/>
        <w:ind w:firstLine="284"/>
        <w:jc w:val="both"/>
        <w:rPr>
          <w:rFonts w:ascii="Charter Roman" w:hAnsi="Charter Roman"/>
        </w:rPr>
      </w:pPr>
      <w:r w:rsidRPr="0076252E">
        <w:rPr>
          <w:rFonts w:ascii="Charter Roman" w:hAnsi="Charter Roman"/>
        </w:rPr>
        <w:t>Otto giorni dopo Gesù si presenterà di nuovo per tutti offrendo ancora una volta il dono della pace, ma Tommaso scoprirà che quella presenza rinnovata</w:t>
      </w:r>
      <w:r w:rsidR="00D56EDF" w:rsidRPr="0076252E">
        <w:rPr>
          <w:rFonts w:ascii="Charter Roman" w:hAnsi="Charter Roman"/>
        </w:rPr>
        <w:t>,</w:t>
      </w:r>
      <w:r w:rsidRPr="0076252E">
        <w:rPr>
          <w:rFonts w:ascii="Charter Roman" w:hAnsi="Charter Roman"/>
        </w:rPr>
        <w:t xml:space="preserve"> sarà un’occasione proprio per lui. Il dono della pace offerta da Gesù sarà medicina per le ferite di Tommaso tanto da sentirsi compreso e accolto fino a diventare capace di andare oltre le sue ferite. È questo che lo fa esplodere nel grido della confessione di fede e dell’adorazione: “Mio Signore e mio Dio!”.</w:t>
      </w:r>
    </w:p>
    <w:p w:rsidR="00D56EDF" w:rsidRPr="0076252E" w:rsidRDefault="00D56EDF" w:rsidP="00BA59D9">
      <w:pPr>
        <w:spacing w:after="120" w:line="276" w:lineRule="auto"/>
        <w:ind w:firstLine="284"/>
        <w:jc w:val="both"/>
        <w:rPr>
          <w:rFonts w:ascii="Charter Roman" w:hAnsi="Charter Roman"/>
        </w:rPr>
      </w:pPr>
      <w:r w:rsidRPr="0076252E">
        <w:rPr>
          <w:rFonts w:ascii="Charter Roman" w:hAnsi="Charter Roman"/>
        </w:rPr>
        <w:lastRenderedPageBreak/>
        <w:t>Andare oltre le proprie ferite è ciò che spetta a ciascuno di noi. Ma ciò non avviene magicamente e automaticamente: solo un cuore che si lascia toccare dall’azione della Grazia di Dio riesce a trasformare un letto di dolore in altare dell’offerta di sé.</w:t>
      </w:r>
    </w:p>
    <w:p w:rsidR="00190AE7" w:rsidRPr="0076252E" w:rsidRDefault="008B3A2D" w:rsidP="008B3A2D">
      <w:pPr>
        <w:spacing w:after="120" w:line="276" w:lineRule="auto"/>
        <w:ind w:firstLine="284"/>
        <w:jc w:val="both"/>
        <w:rPr>
          <w:rFonts w:ascii="Charter Roman" w:hAnsi="Charter Roman"/>
        </w:rPr>
      </w:pPr>
      <w:r w:rsidRPr="0076252E">
        <w:rPr>
          <w:rFonts w:ascii="Charter Roman" w:hAnsi="Charter Roman"/>
        </w:rPr>
        <w:t>Tommaso torna sui suoi passi grazie a</w:t>
      </w:r>
      <w:r w:rsidRPr="0076252E">
        <w:rPr>
          <w:rFonts w:ascii="Charter Roman" w:hAnsi="Charter Roman"/>
        </w:rPr>
        <w:t>lla</w:t>
      </w:r>
      <w:r w:rsidRPr="0076252E">
        <w:rPr>
          <w:rFonts w:ascii="Charter Roman" w:hAnsi="Charter Roman"/>
        </w:rPr>
        <w:t xml:space="preserve"> mediazione intelligente e fraterna</w:t>
      </w:r>
      <w:r w:rsidRPr="0076252E">
        <w:rPr>
          <w:rFonts w:ascii="Charter Roman" w:hAnsi="Charter Roman"/>
        </w:rPr>
        <w:t xml:space="preserve"> dei suoi compagni di cordata</w:t>
      </w:r>
      <w:r w:rsidRPr="0076252E">
        <w:rPr>
          <w:rFonts w:ascii="Charter Roman" w:hAnsi="Charter Roman"/>
        </w:rPr>
        <w:t>. A farci ricredere non è la lucidità di un’analisi, ma il sapere che c’è una possibilità di ricominciare, anche per noi.</w:t>
      </w:r>
      <w:r w:rsidRPr="0076252E">
        <w:rPr>
          <w:rFonts w:ascii="Charter Roman" w:hAnsi="Charter Roman"/>
        </w:rPr>
        <w:t xml:space="preserve"> Mi piace rileggere la</w:t>
      </w:r>
      <w:r w:rsidR="00190AE7" w:rsidRPr="0076252E">
        <w:rPr>
          <w:rFonts w:ascii="Charter Roman" w:hAnsi="Charter Roman"/>
        </w:rPr>
        <w:t xml:space="preserve"> presenza</w:t>
      </w:r>
      <w:r w:rsidRPr="0076252E">
        <w:rPr>
          <w:rFonts w:ascii="Charter Roman" w:hAnsi="Charter Roman"/>
        </w:rPr>
        <w:t xml:space="preserve"> d</w:t>
      </w:r>
      <w:r w:rsidR="00190AE7" w:rsidRPr="0076252E">
        <w:rPr>
          <w:rFonts w:ascii="Charter Roman" w:hAnsi="Charter Roman"/>
        </w:rPr>
        <w:t>i</w:t>
      </w:r>
      <w:r w:rsidRPr="0076252E">
        <w:rPr>
          <w:rFonts w:ascii="Charter Roman" w:hAnsi="Charter Roman"/>
        </w:rPr>
        <w:t xml:space="preserve"> medici</w:t>
      </w:r>
      <w:r w:rsidR="00190AE7" w:rsidRPr="0076252E">
        <w:rPr>
          <w:rFonts w:ascii="Charter Roman" w:hAnsi="Charter Roman"/>
        </w:rPr>
        <w:t>, infermieri e operatori sanitari come quella mediazione di cui il Signore si serve per accostare chi è nella prova. La fortuna di Tommaso fu la presenza di qualcuno che non si era rassegnato alla sua fuga; l’occasione favorevole per tanti infermi è la presenza di tutti voi che operate in ambito sanitario con passione e amorevolezza.</w:t>
      </w:r>
    </w:p>
    <w:p w:rsidR="008B3A2D" w:rsidRPr="0076252E" w:rsidRDefault="00190AE7" w:rsidP="00190AE7">
      <w:pPr>
        <w:spacing w:after="120" w:line="276" w:lineRule="auto"/>
        <w:ind w:firstLine="284"/>
        <w:jc w:val="both"/>
        <w:rPr>
          <w:rFonts w:ascii="Charter Roman" w:hAnsi="Charter Roman"/>
        </w:rPr>
      </w:pPr>
      <w:r w:rsidRPr="0076252E">
        <w:rPr>
          <w:rFonts w:ascii="Charter Roman" w:hAnsi="Charter Roman"/>
        </w:rPr>
        <w:t xml:space="preserve">La bellezza che salva il mondo è l’amore che condivide il dolore. Così ripetiamo nella preghiera in questo tempo di prova. Non è un segno dell’amore di Dio che versa sulle nostre ferite l’olio della speranza e il vino della consolazione, la presenza di tutto il personale medico e paramedico? </w:t>
      </w:r>
    </w:p>
    <w:p w:rsidR="00E435C9" w:rsidRPr="0076252E" w:rsidRDefault="00F45AE3" w:rsidP="00BA59D9">
      <w:pPr>
        <w:spacing w:after="120" w:line="276" w:lineRule="auto"/>
        <w:ind w:firstLine="284"/>
        <w:jc w:val="both"/>
        <w:rPr>
          <w:rFonts w:ascii="Charter Roman" w:hAnsi="Charter Roman"/>
        </w:rPr>
      </w:pPr>
      <w:r w:rsidRPr="0076252E">
        <w:rPr>
          <w:rFonts w:ascii="Charter Roman" w:hAnsi="Charter Roman"/>
        </w:rPr>
        <w:t xml:space="preserve">Tommaso dovrà comprendere che la risurrezione non nega la sofferenza e nemmeno la morte ma </w:t>
      </w:r>
      <w:r w:rsidR="002E01F7" w:rsidRPr="0076252E">
        <w:rPr>
          <w:rFonts w:ascii="Charter Roman" w:hAnsi="Charter Roman"/>
        </w:rPr>
        <w:t xml:space="preserve">rappresenta </w:t>
      </w:r>
      <w:r w:rsidRPr="0076252E">
        <w:rPr>
          <w:rFonts w:ascii="Charter Roman" w:hAnsi="Charter Roman"/>
        </w:rPr>
        <w:t xml:space="preserve">un nuovo modo di viverle. Quello che per gli apostoli è motivo di rammarico e di amarezza perché sembra essere racchiuso nella categoria del fallimento, per Gesù, invece, diventa il luogo in cui mostrare </w:t>
      </w:r>
      <w:r w:rsidR="005F63E2" w:rsidRPr="0076252E">
        <w:rPr>
          <w:rFonts w:ascii="Charter Roman" w:hAnsi="Charter Roman"/>
        </w:rPr>
        <w:t>che si può sempre ricominciare ad amare. Quelle che per gli apostoli sono le ferite della passione, per Gesù sono la feritoia dell’amore, il canale attraverso il quale manifestare fino a che punto l’uomo, ogni uomo, è caro a Dio.</w:t>
      </w:r>
    </w:p>
    <w:p w:rsidR="002E01F7" w:rsidRPr="0076252E" w:rsidRDefault="002E01F7" w:rsidP="002E01F7">
      <w:pPr>
        <w:spacing w:after="120" w:line="276" w:lineRule="auto"/>
        <w:ind w:firstLine="284"/>
        <w:jc w:val="both"/>
        <w:rPr>
          <w:rFonts w:ascii="Charter Roman" w:hAnsi="Charter Roman"/>
        </w:rPr>
      </w:pPr>
      <w:r w:rsidRPr="0076252E">
        <w:rPr>
          <w:rFonts w:ascii="Charter Roman" w:hAnsi="Charter Roman"/>
        </w:rPr>
        <w:t>Ciò che colpisce in questo brano di Giovanni, è il fatto che il Signore lo si riconosca non dal suo corpo glorioso ma dai segni della sofferenza.</w:t>
      </w:r>
      <w:r w:rsidR="00AD3EE5" w:rsidRPr="0076252E">
        <w:rPr>
          <w:rFonts w:ascii="Charter Roman" w:hAnsi="Charter Roman"/>
        </w:rPr>
        <w:t xml:space="preserve"> Il segno per riconoscere Dio, infatti, resta sempre l’amore</w:t>
      </w:r>
      <w:r w:rsidR="003C2D90" w:rsidRPr="0076252E">
        <w:rPr>
          <w:rFonts w:ascii="Charter Roman" w:hAnsi="Charter Roman"/>
        </w:rPr>
        <w:t>, per Pietro come per Giovanni, per Tommaso come per ciascuno di noi</w:t>
      </w:r>
      <w:r w:rsidR="00AD3EE5" w:rsidRPr="0076252E">
        <w:rPr>
          <w:rFonts w:ascii="Charter Roman" w:hAnsi="Charter Roman"/>
        </w:rPr>
        <w:t>.</w:t>
      </w:r>
    </w:p>
    <w:p w:rsidR="0076252E" w:rsidRPr="0076252E" w:rsidRDefault="00590000" w:rsidP="0076252E">
      <w:pPr>
        <w:spacing w:after="120" w:line="276" w:lineRule="auto"/>
        <w:ind w:firstLine="284"/>
        <w:jc w:val="both"/>
        <w:rPr>
          <w:rFonts w:ascii="Charter Roman" w:hAnsi="Charter Roman"/>
        </w:rPr>
      </w:pPr>
      <w:r w:rsidRPr="0076252E">
        <w:rPr>
          <w:rFonts w:ascii="Charter Roman" w:hAnsi="Charter Roman"/>
        </w:rPr>
        <w:t xml:space="preserve">Forse c’è un altro modo di leggere il desiderio di toccare e vedere </w:t>
      </w:r>
      <w:r w:rsidR="002E01F7" w:rsidRPr="0076252E">
        <w:rPr>
          <w:rFonts w:ascii="Charter Roman" w:hAnsi="Charter Roman"/>
        </w:rPr>
        <w:t>da parte di Tommaso. Non si tratta, infatti, soltanto della protesta del dubbio. Tommaso ha bisogno di passare dalla testimonianza degli altri all’incontro personale che tocca e coinvolge la sua vita. Non a caso Gesù accetterà le condizioni dettate da lui. Tommaso chiede di uscire da una fede anonima per approdare alla comunione con il Signore. Quando il desiderio di incontrarlo è sincero, non ci sono barriere che tengano e quando la paura è dissolta, quello è il segno che il Signore è presente e vivo.</w:t>
      </w:r>
    </w:p>
    <w:p w:rsidR="00D56EDF" w:rsidRPr="0076252E" w:rsidRDefault="00D56EDF" w:rsidP="00D56EDF">
      <w:pPr>
        <w:pStyle w:val="Rientrocorpodeltesto2"/>
        <w:spacing w:after="120" w:line="276" w:lineRule="auto"/>
        <w:rPr>
          <w:rFonts w:ascii="Charter Roman" w:hAnsi="Charter Roman" w:cs="Calibri"/>
          <w:i w:val="0"/>
        </w:rPr>
      </w:pPr>
      <w:r w:rsidRPr="0076252E">
        <w:rPr>
          <w:rFonts w:ascii="Charter Roman" w:hAnsi="Charter Roman" w:cs="Calibri"/>
          <w:i w:val="0"/>
        </w:rPr>
        <w:t>I</w:t>
      </w:r>
      <w:r w:rsidRPr="0076252E">
        <w:rPr>
          <w:rFonts w:ascii="Charter Roman" w:hAnsi="Charter Roman" w:cs="Calibri"/>
          <w:i w:val="0"/>
        </w:rPr>
        <w:t xml:space="preserve">l cuore di Tommaso </w:t>
      </w:r>
      <w:r w:rsidRPr="0076252E">
        <w:rPr>
          <w:rFonts w:ascii="Charter Roman" w:hAnsi="Charter Roman" w:cs="Calibri"/>
          <w:i w:val="0"/>
        </w:rPr>
        <w:t>s</w:t>
      </w:r>
      <w:r w:rsidRPr="0076252E">
        <w:rPr>
          <w:rFonts w:ascii="Charter Roman" w:hAnsi="Charter Roman" w:cs="Calibri"/>
          <w:i w:val="0"/>
        </w:rPr>
        <w:t>i scioglierà e si sbilancerà solo quando vedrà Dio abbassarsi al suo livello e a stare alle sue condizioni: “Metti qua il tuo dito e guarda le mie mani; tendi la tua mano e mettila nel mio fianco”. Quando l’amore è vero, infatti, esso non teme di fare sua la condizione dell’amato. Ci si sbilancia</w:t>
      </w:r>
      <w:r w:rsidRPr="0076252E">
        <w:rPr>
          <w:rFonts w:ascii="Charter Roman" w:hAnsi="Charter Roman" w:cs="Calibri"/>
          <w:i w:val="0"/>
        </w:rPr>
        <w:t xml:space="preserve"> nella fede</w:t>
      </w:r>
      <w:r w:rsidRPr="0076252E">
        <w:rPr>
          <w:rFonts w:ascii="Charter Roman" w:hAnsi="Charter Roman" w:cs="Calibri"/>
          <w:i w:val="0"/>
        </w:rPr>
        <w:t xml:space="preserve"> là dove si tocca con mano la misericordia, ossia dove si fa esperienza dell’amore che va oltre ogni giustizia</w:t>
      </w:r>
      <w:r w:rsidRPr="0076252E">
        <w:rPr>
          <w:rFonts w:ascii="Charter Roman" w:hAnsi="Charter Roman" w:cs="Calibri"/>
          <w:i w:val="0"/>
        </w:rPr>
        <w:t>, oltre ciò che meriterei</w:t>
      </w:r>
      <w:r w:rsidRPr="0076252E">
        <w:rPr>
          <w:rFonts w:ascii="Charter Roman" w:hAnsi="Charter Roman" w:cs="Calibri"/>
          <w:i w:val="0"/>
        </w:rPr>
        <w:t>.</w:t>
      </w:r>
    </w:p>
    <w:p w:rsidR="00D56EDF" w:rsidRPr="0076252E" w:rsidRDefault="00D56EDF" w:rsidP="00D56EDF">
      <w:pPr>
        <w:spacing w:after="120" w:line="276" w:lineRule="auto"/>
        <w:ind w:firstLine="284"/>
        <w:jc w:val="both"/>
        <w:rPr>
          <w:rFonts w:ascii="Charter Roman" w:hAnsi="Charter Roman" w:cs="Calibri"/>
        </w:rPr>
      </w:pPr>
      <w:r w:rsidRPr="0076252E">
        <w:rPr>
          <w:rFonts w:ascii="Charter Roman" w:hAnsi="Charter Roman" w:cs="Calibri"/>
        </w:rPr>
        <w:t>“Mio Signore e mio Dio!”</w:t>
      </w:r>
      <w:r w:rsidRPr="0076252E">
        <w:rPr>
          <w:rFonts w:ascii="Charter Roman" w:hAnsi="Charter Roman" w:cs="Calibri"/>
          <w:i/>
        </w:rPr>
        <w:t xml:space="preserve">. </w:t>
      </w:r>
      <w:r w:rsidRPr="0076252E">
        <w:rPr>
          <w:rFonts w:ascii="Charter Roman" w:hAnsi="Charter Roman" w:cs="Calibri"/>
        </w:rPr>
        <w:t>Uno così, questo è il mio Dio e il mio Signore: uno, cioè, che con pazienza si china</w:t>
      </w:r>
      <w:r w:rsidRPr="0076252E">
        <w:rPr>
          <w:rFonts w:ascii="Charter Roman" w:hAnsi="Charter Roman" w:cs="Calibri"/>
        </w:rPr>
        <w:t xml:space="preserve"> perfino</w:t>
      </w:r>
      <w:r w:rsidRPr="0076252E">
        <w:rPr>
          <w:rFonts w:ascii="Charter Roman" w:hAnsi="Charter Roman" w:cs="Calibri"/>
        </w:rPr>
        <w:t xml:space="preserve"> sulla mia incredulità.</w:t>
      </w:r>
    </w:p>
    <w:p w:rsidR="0076252E" w:rsidRPr="0076252E" w:rsidRDefault="00816CCD" w:rsidP="006F6D5F">
      <w:pPr>
        <w:spacing w:after="120" w:line="276" w:lineRule="auto"/>
        <w:ind w:firstLine="284"/>
        <w:jc w:val="both"/>
        <w:rPr>
          <w:rFonts w:ascii="Charter Roman" w:hAnsi="Charter Roman"/>
          <w:sz w:val="32"/>
          <w:szCs w:val="32"/>
        </w:rPr>
      </w:pPr>
      <w:r w:rsidRPr="0076252E">
        <w:rPr>
          <w:rFonts w:ascii="Charter Roman" w:hAnsi="Charter Roman"/>
        </w:rPr>
        <w:t>Amen.</w:t>
      </w:r>
      <w:bookmarkStart w:id="0" w:name="_GoBack"/>
      <w:bookmarkEnd w:id="0"/>
    </w:p>
    <w:p w:rsidR="00190AE7" w:rsidRPr="0076252E" w:rsidRDefault="00190AE7" w:rsidP="00D56EDF">
      <w:pPr>
        <w:spacing w:after="120" w:line="276" w:lineRule="auto"/>
        <w:ind w:firstLine="284"/>
        <w:jc w:val="both"/>
        <w:rPr>
          <w:rFonts w:ascii="Charter Roman" w:hAnsi="Charter Roman"/>
          <w:sz w:val="32"/>
          <w:szCs w:val="32"/>
        </w:rPr>
      </w:pPr>
    </w:p>
    <w:sectPr w:rsidR="00190AE7" w:rsidRPr="0076252E" w:rsidSect="005953BB">
      <w:footerReference w:type="even" r:id="rId7"/>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134" w:rsidRDefault="00DB7134" w:rsidP="00554971">
      <w:r>
        <w:separator/>
      </w:r>
    </w:p>
  </w:endnote>
  <w:endnote w:type="continuationSeparator" w:id="0">
    <w:p w:rsidR="00DB7134" w:rsidRDefault="00DB7134"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134" w:rsidRDefault="00DB7134" w:rsidP="00554971">
      <w:r>
        <w:separator/>
      </w:r>
    </w:p>
  </w:footnote>
  <w:footnote w:type="continuationSeparator" w:id="0">
    <w:p w:rsidR="00DB7134" w:rsidRDefault="00DB7134"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33C"/>
    <w:multiLevelType w:val="hybridMultilevel"/>
    <w:tmpl w:val="308486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4DF15B63"/>
    <w:multiLevelType w:val="hybridMultilevel"/>
    <w:tmpl w:val="7310C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62007700"/>
    <w:multiLevelType w:val="hybridMultilevel"/>
    <w:tmpl w:val="2758A3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2FD5356"/>
    <w:multiLevelType w:val="hybridMultilevel"/>
    <w:tmpl w:val="7C4CD566"/>
    <w:lvl w:ilvl="0" w:tplc="389AF884">
      <w:start w:val="5"/>
      <w:numFmt w:val="bullet"/>
      <w:lvlText w:val="-"/>
      <w:lvlJc w:val="left"/>
      <w:pPr>
        <w:ind w:left="720" w:hanging="360"/>
      </w:pPr>
      <w:rPr>
        <w:rFonts w:ascii="Times" w:eastAsiaTheme="minorHAnsi"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DC0A4B"/>
    <w:multiLevelType w:val="hybridMultilevel"/>
    <w:tmpl w:val="1B9C8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022D9"/>
    <w:rsid w:val="000130F5"/>
    <w:rsid w:val="00026084"/>
    <w:rsid w:val="000266A3"/>
    <w:rsid w:val="000307B7"/>
    <w:rsid w:val="000354A2"/>
    <w:rsid w:val="000504D3"/>
    <w:rsid w:val="00057122"/>
    <w:rsid w:val="00071FCB"/>
    <w:rsid w:val="00072501"/>
    <w:rsid w:val="00072ACB"/>
    <w:rsid w:val="00084151"/>
    <w:rsid w:val="000A04E4"/>
    <w:rsid w:val="000A7054"/>
    <w:rsid w:val="000E0DC0"/>
    <w:rsid w:val="000E5A7A"/>
    <w:rsid w:val="000F3113"/>
    <w:rsid w:val="001022AE"/>
    <w:rsid w:val="00111694"/>
    <w:rsid w:val="00120994"/>
    <w:rsid w:val="001258F3"/>
    <w:rsid w:val="0013565F"/>
    <w:rsid w:val="0014119D"/>
    <w:rsid w:val="001411CB"/>
    <w:rsid w:val="001515B7"/>
    <w:rsid w:val="00161D8E"/>
    <w:rsid w:val="00164147"/>
    <w:rsid w:val="00170577"/>
    <w:rsid w:val="001770F1"/>
    <w:rsid w:val="00182FC7"/>
    <w:rsid w:val="00190AE7"/>
    <w:rsid w:val="0019616B"/>
    <w:rsid w:val="00196951"/>
    <w:rsid w:val="001A4DC5"/>
    <w:rsid w:val="001B262E"/>
    <w:rsid w:val="001B3AD2"/>
    <w:rsid w:val="001C0BA3"/>
    <w:rsid w:val="001C175B"/>
    <w:rsid w:val="001C1A3A"/>
    <w:rsid w:val="001C5199"/>
    <w:rsid w:val="001D22EE"/>
    <w:rsid w:val="001D2DEA"/>
    <w:rsid w:val="001E10E0"/>
    <w:rsid w:val="001E2E69"/>
    <w:rsid w:val="001F1EB5"/>
    <w:rsid w:val="001F2110"/>
    <w:rsid w:val="001F3914"/>
    <w:rsid w:val="00204B69"/>
    <w:rsid w:val="00212E62"/>
    <w:rsid w:val="00214DAC"/>
    <w:rsid w:val="00223F7D"/>
    <w:rsid w:val="00225C22"/>
    <w:rsid w:val="00226AA5"/>
    <w:rsid w:val="00235009"/>
    <w:rsid w:val="00235920"/>
    <w:rsid w:val="002375B2"/>
    <w:rsid w:val="00242761"/>
    <w:rsid w:val="00254566"/>
    <w:rsid w:val="00255557"/>
    <w:rsid w:val="00262B88"/>
    <w:rsid w:val="0026520B"/>
    <w:rsid w:val="00272229"/>
    <w:rsid w:val="00273031"/>
    <w:rsid w:val="0027496B"/>
    <w:rsid w:val="002971A8"/>
    <w:rsid w:val="002A45E2"/>
    <w:rsid w:val="002C2E2E"/>
    <w:rsid w:val="002C3535"/>
    <w:rsid w:val="002D73EE"/>
    <w:rsid w:val="002D770B"/>
    <w:rsid w:val="002E01F7"/>
    <w:rsid w:val="002F4131"/>
    <w:rsid w:val="0030345C"/>
    <w:rsid w:val="00305BE6"/>
    <w:rsid w:val="003274B3"/>
    <w:rsid w:val="003320E3"/>
    <w:rsid w:val="00341027"/>
    <w:rsid w:val="00342FD5"/>
    <w:rsid w:val="00371BA9"/>
    <w:rsid w:val="00373B46"/>
    <w:rsid w:val="00375DC9"/>
    <w:rsid w:val="003820E7"/>
    <w:rsid w:val="003822C6"/>
    <w:rsid w:val="003874CF"/>
    <w:rsid w:val="003A5189"/>
    <w:rsid w:val="003B1941"/>
    <w:rsid w:val="003B47DC"/>
    <w:rsid w:val="003C0259"/>
    <w:rsid w:val="003C082A"/>
    <w:rsid w:val="003C2D90"/>
    <w:rsid w:val="003E3039"/>
    <w:rsid w:val="003E539A"/>
    <w:rsid w:val="003E6255"/>
    <w:rsid w:val="003E6362"/>
    <w:rsid w:val="003F023A"/>
    <w:rsid w:val="003F3568"/>
    <w:rsid w:val="00411471"/>
    <w:rsid w:val="004164F6"/>
    <w:rsid w:val="00417C19"/>
    <w:rsid w:val="00441ACA"/>
    <w:rsid w:val="004860AA"/>
    <w:rsid w:val="004A07CB"/>
    <w:rsid w:val="004B54D1"/>
    <w:rsid w:val="004C5976"/>
    <w:rsid w:val="004E122C"/>
    <w:rsid w:val="004E5A1C"/>
    <w:rsid w:val="0050211F"/>
    <w:rsid w:val="00521F16"/>
    <w:rsid w:val="0052419A"/>
    <w:rsid w:val="005442CD"/>
    <w:rsid w:val="00545408"/>
    <w:rsid w:val="00552449"/>
    <w:rsid w:val="00554971"/>
    <w:rsid w:val="00555A4F"/>
    <w:rsid w:val="00557A4B"/>
    <w:rsid w:val="00567681"/>
    <w:rsid w:val="00573907"/>
    <w:rsid w:val="00585367"/>
    <w:rsid w:val="005876AE"/>
    <w:rsid w:val="00590000"/>
    <w:rsid w:val="00592D88"/>
    <w:rsid w:val="0059394E"/>
    <w:rsid w:val="00594974"/>
    <w:rsid w:val="005953BB"/>
    <w:rsid w:val="00595FF2"/>
    <w:rsid w:val="005A51E1"/>
    <w:rsid w:val="005F0188"/>
    <w:rsid w:val="005F63E2"/>
    <w:rsid w:val="00605C64"/>
    <w:rsid w:val="00620996"/>
    <w:rsid w:val="00633516"/>
    <w:rsid w:val="00633862"/>
    <w:rsid w:val="0063792C"/>
    <w:rsid w:val="006418B3"/>
    <w:rsid w:val="00656A28"/>
    <w:rsid w:val="00660531"/>
    <w:rsid w:val="00666551"/>
    <w:rsid w:val="00666CB6"/>
    <w:rsid w:val="006827FA"/>
    <w:rsid w:val="0068794F"/>
    <w:rsid w:val="00693021"/>
    <w:rsid w:val="00697CBB"/>
    <w:rsid w:val="006A0C7E"/>
    <w:rsid w:val="006A2EAF"/>
    <w:rsid w:val="006B072D"/>
    <w:rsid w:val="006B327D"/>
    <w:rsid w:val="006B383A"/>
    <w:rsid w:val="006B5ADF"/>
    <w:rsid w:val="006B5EAD"/>
    <w:rsid w:val="006C0C93"/>
    <w:rsid w:val="006C4D66"/>
    <w:rsid w:val="006C79D7"/>
    <w:rsid w:val="006E0D27"/>
    <w:rsid w:val="006E5367"/>
    <w:rsid w:val="006E5420"/>
    <w:rsid w:val="006F6D5F"/>
    <w:rsid w:val="00705E90"/>
    <w:rsid w:val="00711CF0"/>
    <w:rsid w:val="00720E3A"/>
    <w:rsid w:val="00727CE0"/>
    <w:rsid w:val="00732921"/>
    <w:rsid w:val="00741643"/>
    <w:rsid w:val="0076252E"/>
    <w:rsid w:val="00762B8B"/>
    <w:rsid w:val="007723FF"/>
    <w:rsid w:val="007750F9"/>
    <w:rsid w:val="00785D30"/>
    <w:rsid w:val="00786FF5"/>
    <w:rsid w:val="007A4C25"/>
    <w:rsid w:val="007A577D"/>
    <w:rsid w:val="007B4F30"/>
    <w:rsid w:val="007C76BB"/>
    <w:rsid w:val="007E005F"/>
    <w:rsid w:val="007E1FAA"/>
    <w:rsid w:val="00810A6C"/>
    <w:rsid w:val="008116B3"/>
    <w:rsid w:val="008136DE"/>
    <w:rsid w:val="00816CCD"/>
    <w:rsid w:val="00821601"/>
    <w:rsid w:val="0082420C"/>
    <w:rsid w:val="00826C79"/>
    <w:rsid w:val="00830BB9"/>
    <w:rsid w:val="008314C0"/>
    <w:rsid w:val="00832353"/>
    <w:rsid w:val="008365AC"/>
    <w:rsid w:val="008401C4"/>
    <w:rsid w:val="00847ECB"/>
    <w:rsid w:val="00860AAA"/>
    <w:rsid w:val="008646D2"/>
    <w:rsid w:val="0086732D"/>
    <w:rsid w:val="008700E2"/>
    <w:rsid w:val="008766F2"/>
    <w:rsid w:val="0088659C"/>
    <w:rsid w:val="008A1472"/>
    <w:rsid w:val="008A2089"/>
    <w:rsid w:val="008B3A2D"/>
    <w:rsid w:val="008B5266"/>
    <w:rsid w:val="008B75C1"/>
    <w:rsid w:val="008C16C4"/>
    <w:rsid w:val="008C701C"/>
    <w:rsid w:val="008D4C39"/>
    <w:rsid w:val="008D4F4B"/>
    <w:rsid w:val="008E6260"/>
    <w:rsid w:val="009039C3"/>
    <w:rsid w:val="00904FAA"/>
    <w:rsid w:val="00906095"/>
    <w:rsid w:val="009156D3"/>
    <w:rsid w:val="0092015D"/>
    <w:rsid w:val="009209B7"/>
    <w:rsid w:val="00927435"/>
    <w:rsid w:val="00960349"/>
    <w:rsid w:val="009624E5"/>
    <w:rsid w:val="009760ED"/>
    <w:rsid w:val="009774BD"/>
    <w:rsid w:val="00981763"/>
    <w:rsid w:val="00983A58"/>
    <w:rsid w:val="00992DA5"/>
    <w:rsid w:val="00994DE9"/>
    <w:rsid w:val="009A08A2"/>
    <w:rsid w:val="009A36C7"/>
    <w:rsid w:val="009B18E8"/>
    <w:rsid w:val="009D4D96"/>
    <w:rsid w:val="009E20A9"/>
    <w:rsid w:val="009F7B65"/>
    <w:rsid w:val="00A053FA"/>
    <w:rsid w:val="00A1315D"/>
    <w:rsid w:val="00A15662"/>
    <w:rsid w:val="00A16670"/>
    <w:rsid w:val="00A21298"/>
    <w:rsid w:val="00A36DF6"/>
    <w:rsid w:val="00A42950"/>
    <w:rsid w:val="00A441FD"/>
    <w:rsid w:val="00A515AE"/>
    <w:rsid w:val="00A60487"/>
    <w:rsid w:val="00A616F8"/>
    <w:rsid w:val="00A74561"/>
    <w:rsid w:val="00A77ACE"/>
    <w:rsid w:val="00A81C2B"/>
    <w:rsid w:val="00A84B89"/>
    <w:rsid w:val="00A913B3"/>
    <w:rsid w:val="00AA53FA"/>
    <w:rsid w:val="00AB0B91"/>
    <w:rsid w:val="00AB0C4C"/>
    <w:rsid w:val="00AB1778"/>
    <w:rsid w:val="00AB5190"/>
    <w:rsid w:val="00AD194E"/>
    <w:rsid w:val="00AD3EE5"/>
    <w:rsid w:val="00AD53F1"/>
    <w:rsid w:val="00AE22D5"/>
    <w:rsid w:val="00AF22E1"/>
    <w:rsid w:val="00AF6832"/>
    <w:rsid w:val="00AF6B92"/>
    <w:rsid w:val="00B0006A"/>
    <w:rsid w:val="00B015D8"/>
    <w:rsid w:val="00B20F6E"/>
    <w:rsid w:val="00B242D5"/>
    <w:rsid w:val="00B26AB6"/>
    <w:rsid w:val="00B31D32"/>
    <w:rsid w:val="00B458D6"/>
    <w:rsid w:val="00B511D3"/>
    <w:rsid w:val="00B60471"/>
    <w:rsid w:val="00B62204"/>
    <w:rsid w:val="00B63943"/>
    <w:rsid w:val="00B71F52"/>
    <w:rsid w:val="00B819F3"/>
    <w:rsid w:val="00B83D1D"/>
    <w:rsid w:val="00B908B3"/>
    <w:rsid w:val="00BA4224"/>
    <w:rsid w:val="00BA59D9"/>
    <w:rsid w:val="00BB21EF"/>
    <w:rsid w:val="00BB4BB5"/>
    <w:rsid w:val="00BB7EBC"/>
    <w:rsid w:val="00BC14EE"/>
    <w:rsid w:val="00BC3248"/>
    <w:rsid w:val="00BC5846"/>
    <w:rsid w:val="00BF1853"/>
    <w:rsid w:val="00C10BFC"/>
    <w:rsid w:val="00C3094C"/>
    <w:rsid w:val="00C32656"/>
    <w:rsid w:val="00C32C5C"/>
    <w:rsid w:val="00C32EC8"/>
    <w:rsid w:val="00C41794"/>
    <w:rsid w:val="00C42730"/>
    <w:rsid w:val="00C4374A"/>
    <w:rsid w:val="00C47611"/>
    <w:rsid w:val="00C62448"/>
    <w:rsid w:val="00C76B8C"/>
    <w:rsid w:val="00C91A08"/>
    <w:rsid w:val="00C928E3"/>
    <w:rsid w:val="00C93919"/>
    <w:rsid w:val="00C959B8"/>
    <w:rsid w:val="00C965C9"/>
    <w:rsid w:val="00CA41CE"/>
    <w:rsid w:val="00CA49EA"/>
    <w:rsid w:val="00CA684A"/>
    <w:rsid w:val="00CB3B36"/>
    <w:rsid w:val="00CB7B61"/>
    <w:rsid w:val="00CC016E"/>
    <w:rsid w:val="00CC727A"/>
    <w:rsid w:val="00CD7C39"/>
    <w:rsid w:val="00CE119B"/>
    <w:rsid w:val="00CE72E3"/>
    <w:rsid w:val="00CF1EA9"/>
    <w:rsid w:val="00CF5B8C"/>
    <w:rsid w:val="00D339D1"/>
    <w:rsid w:val="00D417EE"/>
    <w:rsid w:val="00D47DD0"/>
    <w:rsid w:val="00D55F3B"/>
    <w:rsid w:val="00D56EDF"/>
    <w:rsid w:val="00D75246"/>
    <w:rsid w:val="00D77CA0"/>
    <w:rsid w:val="00D81673"/>
    <w:rsid w:val="00D8652C"/>
    <w:rsid w:val="00DA0C01"/>
    <w:rsid w:val="00DA13C9"/>
    <w:rsid w:val="00DA17BE"/>
    <w:rsid w:val="00DA3289"/>
    <w:rsid w:val="00DA6676"/>
    <w:rsid w:val="00DB5201"/>
    <w:rsid w:val="00DB7134"/>
    <w:rsid w:val="00DB7321"/>
    <w:rsid w:val="00DC3204"/>
    <w:rsid w:val="00DD12BA"/>
    <w:rsid w:val="00DE3063"/>
    <w:rsid w:val="00DE6541"/>
    <w:rsid w:val="00DE73E1"/>
    <w:rsid w:val="00DF43A3"/>
    <w:rsid w:val="00DF567A"/>
    <w:rsid w:val="00DF659F"/>
    <w:rsid w:val="00E00062"/>
    <w:rsid w:val="00E06C6F"/>
    <w:rsid w:val="00E10A7A"/>
    <w:rsid w:val="00E159EC"/>
    <w:rsid w:val="00E35E68"/>
    <w:rsid w:val="00E40BA2"/>
    <w:rsid w:val="00E4133E"/>
    <w:rsid w:val="00E42888"/>
    <w:rsid w:val="00E435C9"/>
    <w:rsid w:val="00E43ABC"/>
    <w:rsid w:val="00E45C69"/>
    <w:rsid w:val="00E51F52"/>
    <w:rsid w:val="00E577B2"/>
    <w:rsid w:val="00E62A52"/>
    <w:rsid w:val="00E6360C"/>
    <w:rsid w:val="00E63CE3"/>
    <w:rsid w:val="00E64675"/>
    <w:rsid w:val="00E728C8"/>
    <w:rsid w:val="00E75FFD"/>
    <w:rsid w:val="00E8709D"/>
    <w:rsid w:val="00E9184D"/>
    <w:rsid w:val="00E9421D"/>
    <w:rsid w:val="00EA1AE8"/>
    <w:rsid w:val="00EA5B27"/>
    <w:rsid w:val="00EB74C8"/>
    <w:rsid w:val="00EC4F11"/>
    <w:rsid w:val="00EC785D"/>
    <w:rsid w:val="00EC7C22"/>
    <w:rsid w:val="00ED0E95"/>
    <w:rsid w:val="00ED1BFC"/>
    <w:rsid w:val="00EE0818"/>
    <w:rsid w:val="00EE0D06"/>
    <w:rsid w:val="00EE1609"/>
    <w:rsid w:val="00F03DAF"/>
    <w:rsid w:val="00F1200E"/>
    <w:rsid w:val="00F155CB"/>
    <w:rsid w:val="00F155DA"/>
    <w:rsid w:val="00F228A0"/>
    <w:rsid w:val="00F22DB7"/>
    <w:rsid w:val="00F3390F"/>
    <w:rsid w:val="00F4435C"/>
    <w:rsid w:val="00F45AE3"/>
    <w:rsid w:val="00F55F38"/>
    <w:rsid w:val="00F736DA"/>
    <w:rsid w:val="00F76CB6"/>
    <w:rsid w:val="00F80DF4"/>
    <w:rsid w:val="00F87055"/>
    <w:rsid w:val="00F87E66"/>
    <w:rsid w:val="00F92371"/>
    <w:rsid w:val="00F93974"/>
    <w:rsid w:val="00F977B9"/>
    <w:rsid w:val="00FA451A"/>
    <w:rsid w:val="00FB4093"/>
    <w:rsid w:val="00FD041F"/>
    <w:rsid w:val="00FD396C"/>
    <w:rsid w:val="00FD3EEF"/>
    <w:rsid w:val="00FD57FB"/>
    <w:rsid w:val="00FF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54A9"/>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C93919"/>
    <w:pPr>
      <w:ind w:left="720"/>
      <w:contextualSpacing/>
    </w:pPr>
  </w:style>
  <w:style w:type="character" w:styleId="Enfasigrassetto">
    <w:name w:val="Strong"/>
    <w:basedOn w:val="Carpredefinitoparagrafo"/>
    <w:uiPriority w:val="22"/>
    <w:qFormat/>
    <w:rsid w:val="008766F2"/>
    <w:rPr>
      <w:b/>
      <w:bCs/>
    </w:rPr>
  </w:style>
  <w:style w:type="paragraph" w:styleId="Corpotesto">
    <w:name w:val="Body Text"/>
    <w:basedOn w:val="Normale"/>
    <w:link w:val="CorpotestoCarattere"/>
    <w:uiPriority w:val="99"/>
    <w:unhideWhenUsed/>
    <w:rsid w:val="00120994"/>
    <w:pPr>
      <w:spacing w:after="120"/>
    </w:pPr>
  </w:style>
  <w:style w:type="character" w:customStyle="1" w:styleId="CorpotestoCarattere">
    <w:name w:val="Corpo testo Carattere"/>
    <w:basedOn w:val="Carpredefinitoparagrafo"/>
    <w:link w:val="Corpotesto"/>
    <w:uiPriority w:val="99"/>
    <w:rsid w:val="0012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07673">
      <w:bodyDiv w:val="1"/>
      <w:marLeft w:val="0"/>
      <w:marRight w:val="0"/>
      <w:marTop w:val="0"/>
      <w:marBottom w:val="0"/>
      <w:divBdr>
        <w:top w:val="none" w:sz="0" w:space="0" w:color="auto"/>
        <w:left w:val="none" w:sz="0" w:space="0" w:color="auto"/>
        <w:bottom w:val="none" w:sz="0" w:space="0" w:color="auto"/>
        <w:right w:val="none" w:sz="0" w:space="0" w:color="auto"/>
      </w:divBdr>
    </w:div>
    <w:div w:id="305596518">
      <w:bodyDiv w:val="1"/>
      <w:marLeft w:val="0"/>
      <w:marRight w:val="0"/>
      <w:marTop w:val="0"/>
      <w:marBottom w:val="0"/>
      <w:divBdr>
        <w:top w:val="none" w:sz="0" w:space="0" w:color="auto"/>
        <w:left w:val="none" w:sz="0" w:space="0" w:color="auto"/>
        <w:bottom w:val="none" w:sz="0" w:space="0" w:color="auto"/>
        <w:right w:val="none" w:sz="0" w:space="0" w:color="auto"/>
      </w:divBdr>
    </w:div>
    <w:div w:id="312411691">
      <w:bodyDiv w:val="1"/>
      <w:marLeft w:val="0"/>
      <w:marRight w:val="0"/>
      <w:marTop w:val="0"/>
      <w:marBottom w:val="0"/>
      <w:divBdr>
        <w:top w:val="none" w:sz="0" w:space="0" w:color="auto"/>
        <w:left w:val="none" w:sz="0" w:space="0" w:color="auto"/>
        <w:bottom w:val="none" w:sz="0" w:space="0" w:color="auto"/>
        <w:right w:val="none" w:sz="0" w:space="0" w:color="auto"/>
      </w:divBdr>
    </w:div>
    <w:div w:id="323553690">
      <w:bodyDiv w:val="1"/>
      <w:marLeft w:val="0"/>
      <w:marRight w:val="0"/>
      <w:marTop w:val="0"/>
      <w:marBottom w:val="0"/>
      <w:divBdr>
        <w:top w:val="none" w:sz="0" w:space="0" w:color="auto"/>
        <w:left w:val="none" w:sz="0" w:space="0" w:color="auto"/>
        <w:bottom w:val="none" w:sz="0" w:space="0" w:color="auto"/>
        <w:right w:val="none" w:sz="0" w:space="0" w:color="auto"/>
      </w:divBdr>
    </w:div>
    <w:div w:id="448283976">
      <w:bodyDiv w:val="1"/>
      <w:marLeft w:val="0"/>
      <w:marRight w:val="0"/>
      <w:marTop w:val="0"/>
      <w:marBottom w:val="0"/>
      <w:divBdr>
        <w:top w:val="none" w:sz="0" w:space="0" w:color="auto"/>
        <w:left w:val="none" w:sz="0" w:space="0" w:color="auto"/>
        <w:bottom w:val="none" w:sz="0" w:space="0" w:color="auto"/>
        <w:right w:val="none" w:sz="0" w:space="0" w:color="auto"/>
      </w:divBdr>
    </w:div>
    <w:div w:id="457995887">
      <w:bodyDiv w:val="1"/>
      <w:marLeft w:val="0"/>
      <w:marRight w:val="0"/>
      <w:marTop w:val="0"/>
      <w:marBottom w:val="0"/>
      <w:divBdr>
        <w:top w:val="none" w:sz="0" w:space="0" w:color="auto"/>
        <w:left w:val="none" w:sz="0" w:space="0" w:color="auto"/>
        <w:bottom w:val="none" w:sz="0" w:space="0" w:color="auto"/>
        <w:right w:val="none" w:sz="0" w:space="0" w:color="auto"/>
      </w:divBdr>
    </w:div>
    <w:div w:id="543248308">
      <w:bodyDiv w:val="1"/>
      <w:marLeft w:val="0"/>
      <w:marRight w:val="0"/>
      <w:marTop w:val="0"/>
      <w:marBottom w:val="0"/>
      <w:divBdr>
        <w:top w:val="none" w:sz="0" w:space="0" w:color="auto"/>
        <w:left w:val="none" w:sz="0" w:space="0" w:color="auto"/>
        <w:bottom w:val="none" w:sz="0" w:space="0" w:color="auto"/>
        <w:right w:val="none" w:sz="0" w:space="0" w:color="auto"/>
      </w:divBdr>
    </w:div>
    <w:div w:id="560017555">
      <w:bodyDiv w:val="1"/>
      <w:marLeft w:val="0"/>
      <w:marRight w:val="0"/>
      <w:marTop w:val="0"/>
      <w:marBottom w:val="0"/>
      <w:divBdr>
        <w:top w:val="none" w:sz="0" w:space="0" w:color="auto"/>
        <w:left w:val="none" w:sz="0" w:space="0" w:color="auto"/>
        <w:bottom w:val="none" w:sz="0" w:space="0" w:color="auto"/>
        <w:right w:val="none" w:sz="0" w:space="0" w:color="auto"/>
      </w:divBdr>
    </w:div>
    <w:div w:id="568275032">
      <w:bodyDiv w:val="1"/>
      <w:marLeft w:val="0"/>
      <w:marRight w:val="0"/>
      <w:marTop w:val="0"/>
      <w:marBottom w:val="0"/>
      <w:divBdr>
        <w:top w:val="none" w:sz="0" w:space="0" w:color="auto"/>
        <w:left w:val="none" w:sz="0" w:space="0" w:color="auto"/>
        <w:bottom w:val="none" w:sz="0" w:space="0" w:color="auto"/>
        <w:right w:val="none" w:sz="0" w:space="0" w:color="auto"/>
      </w:divBdr>
    </w:div>
    <w:div w:id="601456179">
      <w:bodyDiv w:val="1"/>
      <w:marLeft w:val="0"/>
      <w:marRight w:val="0"/>
      <w:marTop w:val="0"/>
      <w:marBottom w:val="0"/>
      <w:divBdr>
        <w:top w:val="none" w:sz="0" w:space="0" w:color="auto"/>
        <w:left w:val="none" w:sz="0" w:space="0" w:color="auto"/>
        <w:bottom w:val="none" w:sz="0" w:space="0" w:color="auto"/>
        <w:right w:val="none" w:sz="0" w:space="0" w:color="auto"/>
      </w:divBdr>
    </w:div>
    <w:div w:id="687875397">
      <w:bodyDiv w:val="1"/>
      <w:marLeft w:val="0"/>
      <w:marRight w:val="0"/>
      <w:marTop w:val="0"/>
      <w:marBottom w:val="0"/>
      <w:divBdr>
        <w:top w:val="none" w:sz="0" w:space="0" w:color="auto"/>
        <w:left w:val="none" w:sz="0" w:space="0" w:color="auto"/>
        <w:bottom w:val="none" w:sz="0" w:space="0" w:color="auto"/>
        <w:right w:val="none" w:sz="0" w:space="0" w:color="auto"/>
      </w:divBdr>
    </w:div>
    <w:div w:id="702708887">
      <w:bodyDiv w:val="1"/>
      <w:marLeft w:val="0"/>
      <w:marRight w:val="0"/>
      <w:marTop w:val="0"/>
      <w:marBottom w:val="0"/>
      <w:divBdr>
        <w:top w:val="none" w:sz="0" w:space="0" w:color="auto"/>
        <w:left w:val="none" w:sz="0" w:space="0" w:color="auto"/>
        <w:bottom w:val="none" w:sz="0" w:space="0" w:color="auto"/>
        <w:right w:val="none" w:sz="0" w:space="0" w:color="auto"/>
      </w:divBdr>
    </w:div>
    <w:div w:id="721096386">
      <w:bodyDiv w:val="1"/>
      <w:marLeft w:val="0"/>
      <w:marRight w:val="0"/>
      <w:marTop w:val="0"/>
      <w:marBottom w:val="0"/>
      <w:divBdr>
        <w:top w:val="none" w:sz="0" w:space="0" w:color="auto"/>
        <w:left w:val="none" w:sz="0" w:space="0" w:color="auto"/>
        <w:bottom w:val="none" w:sz="0" w:space="0" w:color="auto"/>
        <w:right w:val="none" w:sz="0" w:space="0" w:color="auto"/>
      </w:divBdr>
    </w:div>
    <w:div w:id="743337834">
      <w:bodyDiv w:val="1"/>
      <w:marLeft w:val="0"/>
      <w:marRight w:val="0"/>
      <w:marTop w:val="0"/>
      <w:marBottom w:val="0"/>
      <w:divBdr>
        <w:top w:val="none" w:sz="0" w:space="0" w:color="auto"/>
        <w:left w:val="none" w:sz="0" w:space="0" w:color="auto"/>
        <w:bottom w:val="none" w:sz="0" w:space="0" w:color="auto"/>
        <w:right w:val="none" w:sz="0" w:space="0" w:color="auto"/>
      </w:divBdr>
    </w:div>
    <w:div w:id="752317885">
      <w:bodyDiv w:val="1"/>
      <w:marLeft w:val="0"/>
      <w:marRight w:val="0"/>
      <w:marTop w:val="0"/>
      <w:marBottom w:val="0"/>
      <w:divBdr>
        <w:top w:val="none" w:sz="0" w:space="0" w:color="auto"/>
        <w:left w:val="none" w:sz="0" w:space="0" w:color="auto"/>
        <w:bottom w:val="none" w:sz="0" w:space="0" w:color="auto"/>
        <w:right w:val="none" w:sz="0" w:space="0" w:color="auto"/>
      </w:divBdr>
    </w:div>
    <w:div w:id="768624899">
      <w:bodyDiv w:val="1"/>
      <w:marLeft w:val="0"/>
      <w:marRight w:val="0"/>
      <w:marTop w:val="0"/>
      <w:marBottom w:val="0"/>
      <w:divBdr>
        <w:top w:val="none" w:sz="0" w:space="0" w:color="auto"/>
        <w:left w:val="none" w:sz="0" w:space="0" w:color="auto"/>
        <w:bottom w:val="none" w:sz="0" w:space="0" w:color="auto"/>
        <w:right w:val="none" w:sz="0" w:space="0" w:color="auto"/>
      </w:divBdr>
    </w:div>
    <w:div w:id="792332093">
      <w:bodyDiv w:val="1"/>
      <w:marLeft w:val="0"/>
      <w:marRight w:val="0"/>
      <w:marTop w:val="0"/>
      <w:marBottom w:val="0"/>
      <w:divBdr>
        <w:top w:val="none" w:sz="0" w:space="0" w:color="auto"/>
        <w:left w:val="none" w:sz="0" w:space="0" w:color="auto"/>
        <w:bottom w:val="none" w:sz="0" w:space="0" w:color="auto"/>
        <w:right w:val="none" w:sz="0" w:space="0" w:color="auto"/>
      </w:divBdr>
    </w:div>
    <w:div w:id="810950261">
      <w:bodyDiv w:val="1"/>
      <w:marLeft w:val="0"/>
      <w:marRight w:val="0"/>
      <w:marTop w:val="0"/>
      <w:marBottom w:val="0"/>
      <w:divBdr>
        <w:top w:val="none" w:sz="0" w:space="0" w:color="auto"/>
        <w:left w:val="none" w:sz="0" w:space="0" w:color="auto"/>
        <w:bottom w:val="none" w:sz="0" w:space="0" w:color="auto"/>
        <w:right w:val="none" w:sz="0" w:space="0" w:color="auto"/>
      </w:divBdr>
    </w:div>
    <w:div w:id="840125188">
      <w:bodyDiv w:val="1"/>
      <w:marLeft w:val="0"/>
      <w:marRight w:val="0"/>
      <w:marTop w:val="0"/>
      <w:marBottom w:val="0"/>
      <w:divBdr>
        <w:top w:val="none" w:sz="0" w:space="0" w:color="auto"/>
        <w:left w:val="none" w:sz="0" w:space="0" w:color="auto"/>
        <w:bottom w:val="none" w:sz="0" w:space="0" w:color="auto"/>
        <w:right w:val="none" w:sz="0" w:space="0" w:color="auto"/>
      </w:divBdr>
      <w:divsChild>
        <w:div w:id="1634408095">
          <w:marLeft w:val="0"/>
          <w:marRight w:val="0"/>
          <w:marTop w:val="0"/>
          <w:marBottom w:val="0"/>
          <w:divBdr>
            <w:top w:val="none" w:sz="0" w:space="0" w:color="auto"/>
            <w:left w:val="none" w:sz="0" w:space="0" w:color="auto"/>
            <w:bottom w:val="none" w:sz="0" w:space="0" w:color="auto"/>
            <w:right w:val="none" w:sz="0" w:space="0" w:color="auto"/>
          </w:divBdr>
        </w:div>
        <w:div w:id="1589996666">
          <w:marLeft w:val="0"/>
          <w:marRight w:val="0"/>
          <w:marTop w:val="0"/>
          <w:marBottom w:val="0"/>
          <w:divBdr>
            <w:top w:val="none" w:sz="0" w:space="0" w:color="auto"/>
            <w:left w:val="none" w:sz="0" w:space="0" w:color="auto"/>
            <w:bottom w:val="none" w:sz="0" w:space="0" w:color="auto"/>
            <w:right w:val="none" w:sz="0" w:space="0" w:color="auto"/>
          </w:divBdr>
        </w:div>
      </w:divsChild>
    </w:div>
    <w:div w:id="934627568">
      <w:bodyDiv w:val="1"/>
      <w:marLeft w:val="0"/>
      <w:marRight w:val="0"/>
      <w:marTop w:val="0"/>
      <w:marBottom w:val="0"/>
      <w:divBdr>
        <w:top w:val="none" w:sz="0" w:space="0" w:color="auto"/>
        <w:left w:val="none" w:sz="0" w:space="0" w:color="auto"/>
        <w:bottom w:val="none" w:sz="0" w:space="0" w:color="auto"/>
        <w:right w:val="none" w:sz="0" w:space="0" w:color="auto"/>
      </w:divBdr>
    </w:div>
    <w:div w:id="935290073">
      <w:bodyDiv w:val="1"/>
      <w:marLeft w:val="0"/>
      <w:marRight w:val="0"/>
      <w:marTop w:val="0"/>
      <w:marBottom w:val="0"/>
      <w:divBdr>
        <w:top w:val="none" w:sz="0" w:space="0" w:color="auto"/>
        <w:left w:val="none" w:sz="0" w:space="0" w:color="auto"/>
        <w:bottom w:val="none" w:sz="0" w:space="0" w:color="auto"/>
        <w:right w:val="none" w:sz="0" w:space="0" w:color="auto"/>
      </w:divBdr>
    </w:div>
    <w:div w:id="968163773">
      <w:bodyDiv w:val="1"/>
      <w:marLeft w:val="0"/>
      <w:marRight w:val="0"/>
      <w:marTop w:val="0"/>
      <w:marBottom w:val="0"/>
      <w:divBdr>
        <w:top w:val="none" w:sz="0" w:space="0" w:color="auto"/>
        <w:left w:val="none" w:sz="0" w:space="0" w:color="auto"/>
        <w:bottom w:val="none" w:sz="0" w:space="0" w:color="auto"/>
        <w:right w:val="none" w:sz="0" w:space="0" w:color="auto"/>
      </w:divBdr>
    </w:div>
    <w:div w:id="1014259350">
      <w:bodyDiv w:val="1"/>
      <w:marLeft w:val="0"/>
      <w:marRight w:val="0"/>
      <w:marTop w:val="0"/>
      <w:marBottom w:val="0"/>
      <w:divBdr>
        <w:top w:val="none" w:sz="0" w:space="0" w:color="auto"/>
        <w:left w:val="none" w:sz="0" w:space="0" w:color="auto"/>
        <w:bottom w:val="none" w:sz="0" w:space="0" w:color="auto"/>
        <w:right w:val="none" w:sz="0" w:space="0" w:color="auto"/>
      </w:divBdr>
    </w:div>
    <w:div w:id="1069763921">
      <w:bodyDiv w:val="1"/>
      <w:marLeft w:val="0"/>
      <w:marRight w:val="0"/>
      <w:marTop w:val="0"/>
      <w:marBottom w:val="0"/>
      <w:divBdr>
        <w:top w:val="none" w:sz="0" w:space="0" w:color="auto"/>
        <w:left w:val="none" w:sz="0" w:space="0" w:color="auto"/>
        <w:bottom w:val="none" w:sz="0" w:space="0" w:color="auto"/>
        <w:right w:val="none" w:sz="0" w:space="0" w:color="auto"/>
      </w:divBdr>
      <w:divsChild>
        <w:div w:id="423575890">
          <w:marLeft w:val="0"/>
          <w:marRight w:val="0"/>
          <w:marTop w:val="0"/>
          <w:marBottom w:val="0"/>
          <w:divBdr>
            <w:top w:val="none" w:sz="0" w:space="0" w:color="auto"/>
            <w:left w:val="none" w:sz="0" w:space="0" w:color="auto"/>
            <w:bottom w:val="none" w:sz="0" w:space="0" w:color="auto"/>
            <w:right w:val="none" w:sz="0" w:space="0" w:color="auto"/>
          </w:divBdr>
        </w:div>
        <w:div w:id="227111495">
          <w:marLeft w:val="0"/>
          <w:marRight w:val="0"/>
          <w:marTop w:val="0"/>
          <w:marBottom w:val="0"/>
          <w:divBdr>
            <w:top w:val="none" w:sz="0" w:space="0" w:color="auto"/>
            <w:left w:val="none" w:sz="0" w:space="0" w:color="auto"/>
            <w:bottom w:val="none" w:sz="0" w:space="0" w:color="auto"/>
            <w:right w:val="none" w:sz="0" w:space="0" w:color="auto"/>
          </w:divBdr>
        </w:div>
      </w:divsChild>
    </w:div>
    <w:div w:id="1095125615">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335299352">
      <w:bodyDiv w:val="1"/>
      <w:marLeft w:val="0"/>
      <w:marRight w:val="0"/>
      <w:marTop w:val="0"/>
      <w:marBottom w:val="0"/>
      <w:divBdr>
        <w:top w:val="none" w:sz="0" w:space="0" w:color="auto"/>
        <w:left w:val="none" w:sz="0" w:space="0" w:color="auto"/>
        <w:bottom w:val="none" w:sz="0" w:space="0" w:color="auto"/>
        <w:right w:val="none" w:sz="0" w:space="0" w:color="auto"/>
      </w:divBdr>
    </w:div>
    <w:div w:id="1519612396">
      <w:bodyDiv w:val="1"/>
      <w:marLeft w:val="0"/>
      <w:marRight w:val="0"/>
      <w:marTop w:val="0"/>
      <w:marBottom w:val="0"/>
      <w:divBdr>
        <w:top w:val="none" w:sz="0" w:space="0" w:color="auto"/>
        <w:left w:val="none" w:sz="0" w:space="0" w:color="auto"/>
        <w:bottom w:val="none" w:sz="0" w:space="0" w:color="auto"/>
        <w:right w:val="none" w:sz="0" w:space="0" w:color="auto"/>
      </w:divBdr>
    </w:div>
    <w:div w:id="1522816075">
      <w:bodyDiv w:val="1"/>
      <w:marLeft w:val="0"/>
      <w:marRight w:val="0"/>
      <w:marTop w:val="0"/>
      <w:marBottom w:val="0"/>
      <w:divBdr>
        <w:top w:val="none" w:sz="0" w:space="0" w:color="auto"/>
        <w:left w:val="none" w:sz="0" w:space="0" w:color="auto"/>
        <w:bottom w:val="none" w:sz="0" w:space="0" w:color="auto"/>
        <w:right w:val="none" w:sz="0" w:space="0" w:color="auto"/>
      </w:divBdr>
    </w:div>
    <w:div w:id="1682589018">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748841484">
      <w:bodyDiv w:val="1"/>
      <w:marLeft w:val="0"/>
      <w:marRight w:val="0"/>
      <w:marTop w:val="0"/>
      <w:marBottom w:val="0"/>
      <w:divBdr>
        <w:top w:val="none" w:sz="0" w:space="0" w:color="auto"/>
        <w:left w:val="none" w:sz="0" w:space="0" w:color="auto"/>
        <w:bottom w:val="none" w:sz="0" w:space="0" w:color="auto"/>
        <w:right w:val="none" w:sz="0" w:space="0" w:color="auto"/>
      </w:divBdr>
    </w:div>
    <w:div w:id="1755736054">
      <w:bodyDiv w:val="1"/>
      <w:marLeft w:val="0"/>
      <w:marRight w:val="0"/>
      <w:marTop w:val="0"/>
      <w:marBottom w:val="0"/>
      <w:divBdr>
        <w:top w:val="none" w:sz="0" w:space="0" w:color="auto"/>
        <w:left w:val="none" w:sz="0" w:space="0" w:color="auto"/>
        <w:bottom w:val="none" w:sz="0" w:space="0" w:color="auto"/>
        <w:right w:val="none" w:sz="0" w:space="0" w:color="auto"/>
      </w:divBdr>
    </w:div>
    <w:div w:id="1792671829">
      <w:bodyDiv w:val="1"/>
      <w:marLeft w:val="0"/>
      <w:marRight w:val="0"/>
      <w:marTop w:val="0"/>
      <w:marBottom w:val="0"/>
      <w:divBdr>
        <w:top w:val="none" w:sz="0" w:space="0" w:color="auto"/>
        <w:left w:val="none" w:sz="0" w:space="0" w:color="auto"/>
        <w:bottom w:val="none" w:sz="0" w:space="0" w:color="auto"/>
        <w:right w:val="none" w:sz="0" w:space="0" w:color="auto"/>
      </w:divBdr>
    </w:div>
    <w:div w:id="1838574101">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1921986858">
      <w:bodyDiv w:val="1"/>
      <w:marLeft w:val="0"/>
      <w:marRight w:val="0"/>
      <w:marTop w:val="0"/>
      <w:marBottom w:val="0"/>
      <w:divBdr>
        <w:top w:val="none" w:sz="0" w:space="0" w:color="auto"/>
        <w:left w:val="none" w:sz="0" w:space="0" w:color="auto"/>
        <w:bottom w:val="none" w:sz="0" w:space="0" w:color="auto"/>
        <w:right w:val="none" w:sz="0" w:space="0" w:color="auto"/>
      </w:divBdr>
    </w:div>
    <w:div w:id="2018654178">
      <w:bodyDiv w:val="1"/>
      <w:marLeft w:val="0"/>
      <w:marRight w:val="0"/>
      <w:marTop w:val="0"/>
      <w:marBottom w:val="0"/>
      <w:divBdr>
        <w:top w:val="none" w:sz="0" w:space="0" w:color="auto"/>
        <w:left w:val="none" w:sz="0" w:space="0" w:color="auto"/>
        <w:bottom w:val="none" w:sz="0" w:space="0" w:color="auto"/>
        <w:right w:val="none" w:sz="0" w:space="0" w:color="auto"/>
      </w:divBdr>
    </w:div>
    <w:div w:id="2043556269">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11</cp:revision>
  <cp:lastPrinted>2020-04-19T06:24:00Z</cp:lastPrinted>
  <dcterms:created xsi:type="dcterms:W3CDTF">2020-04-18T07:44:00Z</dcterms:created>
  <dcterms:modified xsi:type="dcterms:W3CDTF">2020-04-19T07:59:00Z</dcterms:modified>
</cp:coreProperties>
</file>